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3" w:type="dxa"/>
        <w:jc w:val="center"/>
        <w:tblLook w:val="04A0" w:firstRow="1" w:lastRow="0" w:firstColumn="1" w:lastColumn="0" w:noHBand="0" w:noVBand="1"/>
      </w:tblPr>
      <w:tblGrid>
        <w:gridCol w:w="617"/>
        <w:gridCol w:w="267"/>
        <w:gridCol w:w="265"/>
        <w:gridCol w:w="117"/>
        <w:gridCol w:w="149"/>
        <w:gridCol w:w="264"/>
        <w:gridCol w:w="185"/>
        <w:gridCol w:w="9"/>
        <w:gridCol w:w="78"/>
        <w:gridCol w:w="236"/>
        <w:gridCol w:w="7"/>
        <w:gridCol w:w="28"/>
        <w:gridCol w:w="269"/>
        <w:gridCol w:w="8"/>
        <w:gridCol w:w="48"/>
        <w:gridCol w:w="219"/>
        <w:gridCol w:w="7"/>
        <w:gridCol w:w="80"/>
        <w:gridCol w:w="215"/>
        <w:gridCol w:w="10"/>
        <w:gridCol w:w="58"/>
        <w:gridCol w:w="236"/>
        <w:gridCol w:w="11"/>
        <w:gridCol w:w="57"/>
        <w:gridCol w:w="237"/>
        <w:gridCol w:w="11"/>
        <w:gridCol w:w="58"/>
        <w:gridCol w:w="236"/>
        <w:gridCol w:w="11"/>
        <w:gridCol w:w="60"/>
        <w:gridCol w:w="203"/>
        <w:gridCol w:w="9"/>
        <w:gridCol w:w="95"/>
        <w:gridCol w:w="199"/>
        <w:gridCol w:w="11"/>
        <w:gridCol w:w="70"/>
        <w:gridCol w:w="224"/>
        <w:gridCol w:w="11"/>
        <w:gridCol w:w="70"/>
        <w:gridCol w:w="194"/>
        <w:gridCol w:w="7"/>
        <w:gridCol w:w="106"/>
        <w:gridCol w:w="199"/>
        <w:gridCol w:w="18"/>
        <w:gridCol w:w="10"/>
        <w:gridCol w:w="50"/>
        <w:gridCol w:w="228"/>
        <w:gridCol w:w="37"/>
        <w:gridCol w:w="14"/>
        <w:gridCol w:w="10"/>
        <w:gridCol w:w="240"/>
        <w:gridCol w:w="4"/>
        <w:gridCol w:w="82"/>
        <w:gridCol w:w="8"/>
        <w:gridCol w:w="172"/>
        <w:gridCol w:w="43"/>
        <w:gridCol w:w="120"/>
        <w:gridCol w:w="107"/>
        <w:gridCol w:w="78"/>
        <w:gridCol w:w="158"/>
        <w:gridCol w:w="29"/>
        <w:gridCol w:w="118"/>
        <w:gridCol w:w="147"/>
        <w:gridCol w:w="49"/>
        <w:gridCol w:w="109"/>
        <w:gridCol w:w="33"/>
        <w:gridCol w:w="83"/>
        <w:gridCol w:w="78"/>
        <w:gridCol w:w="77"/>
        <w:gridCol w:w="152"/>
        <w:gridCol w:w="76"/>
        <w:gridCol w:w="77"/>
        <w:gridCol w:w="122"/>
        <w:gridCol w:w="72"/>
        <w:gridCol w:w="77"/>
        <w:gridCol w:w="158"/>
        <w:gridCol w:w="70"/>
        <w:gridCol w:w="77"/>
        <w:gridCol w:w="118"/>
        <w:gridCol w:w="68"/>
        <w:gridCol w:w="51"/>
        <w:gridCol w:w="156"/>
        <w:gridCol w:w="40"/>
        <w:gridCol w:w="235"/>
        <w:gridCol w:w="38"/>
        <w:gridCol w:w="117"/>
        <w:gridCol w:w="110"/>
        <w:gridCol w:w="12"/>
        <w:gridCol w:w="77"/>
        <w:gridCol w:w="159"/>
        <w:gridCol w:w="16"/>
        <w:gridCol w:w="234"/>
        <w:gridCol w:w="30"/>
        <w:gridCol w:w="215"/>
        <w:gridCol w:w="49"/>
        <w:gridCol w:w="28"/>
        <w:gridCol w:w="185"/>
        <w:gridCol w:w="51"/>
      </w:tblGrid>
      <w:tr w:rsidR="002E1FA8" w:rsidRPr="00780825" w:rsidTr="002E1FA8">
        <w:trPr>
          <w:gridAfter w:val="1"/>
          <w:wAfter w:w="77" w:type="dxa"/>
          <w:trHeight w:val="397"/>
          <w:jc w:val="center"/>
        </w:trPr>
        <w:tc>
          <w:tcPr>
            <w:tcW w:w="10346" w:type="dxa"/>
            <w:gridSpan w:val="9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10346" w:type="dxa"/>
            <w:gridSpan w:val="9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trHeight w:val="397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881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AGENCIA BOLIVIANA ESPACIAL 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trHeight w:val="45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0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5" w:type="dxa"/>
            <w:gridSpan w:val="3"/>
            <w:tcBorders>
              <w:left w:val="single" w:sz="4" w:space="0" w:color="auto"/>
            </w:tcBorders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08" w:type="dxa"/>
            <w:gridSpan w:val="37"/>
            <w:vMerge w:val="restart"/>
            <w:tcBorders>
              <w:right w:val="single" w:sz="4" w:space="0" w:color="auto"/>
            </w:tcBorders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ABE/ANPE-03/2020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0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8" w:type="dxa"/>
            <w:gridSpan w:val="37"/>
            <w:vMerge/>
            <w:tcBorders>
              <w:righ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jc w:val="center"/>
        </w:trPr>
        <w:tc>
          <w:tcPr>
            <w:tcW w:w="2212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gridSpan w:val="3"/>
            <w:tcBorders>
              <w:lef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trHeight w:val="435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881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MANTENIMIENTO PREVENTIVO Y CORRECTIVO DE LA INFRAESTRUCTURA DE LA ETA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38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37"/>
            <w:tcBorders>
              <w:lef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5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82" w:type="dxa"/>
            <w:gridSpan w:val="24"/>
            <w:tcBorders>
              <w:lef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5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9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5" w:type="dxa"/>
            <w:gridSpan w:val="22"/>
            <w:tcBorders>
              <w:lef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881" w:type="dxa"/>
            <w:gridSpan w:val="8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>Bs115.671,06 (Ciento Quince Mil Seiscientos Setenta y Uno 06/100 bolivianos)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81" w:type="dxa"/>
            <w:gridSpan w:val="8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trHeight w:val="240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9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67" w:type="dxa"/>
            <w:gridSpan w:val="55"/>
            <w:tcBorders>
              <w:left w:val="single" w:sz="4" w:space="0" w:color="auto"/>
            </w:tcBorders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881" w:type="dxa"/>
            <w:gridSpan w:val="8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35 días calendario 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81" w:type="dxa"/>
            <w:gridSpan w:val="8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881" w:type="dxa"/>
            <w:gridSpan w:val="8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Estación Terrena Amachuma, ubicada en el distrito 10 del municipio de El Alto aproximadamente a 45 km de la ceja de El Alto 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81" w:type="dxa"/>
            <w:gridSpan w:val="8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9" w:type="dxa"/>
            <w:gridSpan w:val="8"/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6" w:type="dxa"/>
            <w:gridSpan w:val="6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nil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881" w:type="dxa"/>
            <w:gridSpan w:val="8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Garantía de cumplimiento de contrato por el 7% del monto del contrato</w:t>
            </w:r>
          </w:p>
          <w:p w:rsidR="002E1FA8" w:rsidRPr="00780825" w:rsidRDefault="002E1FA8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81" w:type="dxa"/>
            <w:gridSpan w:val="8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81" w:type="dxa"/>
            <w:gridSpan w:val="8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12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289" w:type="dxa"/>
            <w:gridSpan w:val="81"/>
            <w:tcBorders>
              <w:lef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12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4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5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4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4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4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3"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12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  <w:tc>
          <w:tcPr>
            <w:tcW w:w="7551" w:type="dxa"/>
            <w:gridSpan w:val="8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12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  <w:tc>
          <w:tcPr>
            <w:tcW w:w="7551" w:type="dxa"/>
            <w:gridSpan w:val="83"/>
            <w:vMerge/>
            <w:tcBorders>
              <w:left w:val="nil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3" w:type="dxa"/>
            <w:gridSpan w:val="3"/>
            <w:vMerge w:val="restart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95" w:type="dxa"/>
            <w:gridSpan w:val="64"/>
            <w:vMerge w:val="restart"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E1FA8" w:rsidRPr="00780825" w:rsidRDefault="002E1FA8" w:rsidP="000455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05" w:type="dxa"/>
            <w:gridSpan w:val="3"/>
            <w:vMerge w:val="restart"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8" w:type="dxa"/>
            <w:gridSpan w:val="17"/>
            <w:vMerge w:val="restart"/>
            <w:tcBorders>
              <w:left w:val="nil"/>
            </w:tcBorders>
            <w:vAlign w:val="center"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trHeight w:val="60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3" w:type="dxa"/>
            <w:gridSpan w:val="3"/>
            <w:vMerge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95" w:type="dxa"/>
            <w:gridSpan w:val="64"/>
            <w:vMerge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vMerge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8" w:type="dxa"/>
            <w:gridSpan w:val="17"/>
            <w:vMerge/>
            <w:tcBorders>
              <w:left w:val="nil"/>
            </w:tcBorders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3" w:type="dxa"/>
            <w:gridSpan w:val="3"/>
            <w:tcBorders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95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Otros Recursos Específicos </w:t>
            </w:r>
          </w:p>
        </w:tc>
        <w:tc>
          <w:tcPr>
            <w:tcW w:w="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3" w:type="dxa"/>
            <w:gridSpan w:val="3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3" w:type="dxa"/>
            <w:gridSpan w:val="3"/>
            <w:tcBorders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395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trHeight w:val="631"/>
          <w:jc w:val="center"/>
        </w:trPr>
        <w:tc>
          <w:tcPr>
            <w:tcW w:w="10346" w:type="dxa"/>
            <w:gridSpan w:val="9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E1FA8" w:rsidRPr="00780825" w:rsidRDefault="002E1FA8" w:rsidP="000455DC">
            <w:pPr>
              <w:pStyle w:val="ListParagraph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7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14 de Calacoto Entre Sauces y Patiño # 8164</w:t>
            </w:r>
          </w:p>
        </w:tc>
        <w:tc>
          <w:tcPr>
            <w:tcW w:w="1975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16:30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2" w:type="dxa"/>
            <w:gridSpan w:val="3"/>
          </w:tcPr>
          <w:p w:rsidR="002E1FA8" w:rsidRPr="00780825" w:rsidRDefault="002E1FA8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132" w:type="dxa"/>
            <w:gridSpan w:val="38"/>
            <w:tcBorders>
              <w:bottom w:val="single" w:sz="4" w:space="0" w:color="auto"/>
            </w:tcBorders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8" w:type="dxa"/>
            <w:gridSpan w:val="17"/>
            <w:tcBorders>
              <w:bottom w:val="single" w:sz="4" w:space="0" w:color="auto"/>
            </w:tcBorders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3" w:type="dxa"/>
            <w:gridSpan w:val="3"/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95" w:type="dxa"/>
            <w:gridSpan w:val="14"/>
            <w:tcBorders>
              <w:bottom w:val="single" w:sz="4" w:space="0" w:color="auto"/>
            </w:tcBorders>
          </w:tcPr>
          <w:p w:rsidR="002E1FA8" w:rsidRPr="00780825" w:rsidRDefault="002E1FA8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3413" w:type="dxa"/>
            <w:gridSpan w:val="1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1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Ronald Chuca Mamani</w:t>
            </w:r>
          </w:p>
        </w:tc>
        <w:tc>
          <w:tcPr>
            <w:tcW w:w="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Ingeniero de Infraestructura</w:t>
            </w:r>
          </w:p>
        </w:tc>
        <w:tc>
          <w:tcPr>
            <w:tcW w:w="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Dirección de Operaciones  </w:t>
            </w:r>
          </w:p>
        </w:tc>
        <w:tc>
          <w:tcPr>
            <w:tcW w:w="262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1459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2141110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</w:tcBorders>
            <w:vAlign w:val="center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83" w:type="dxa"/>
            <w:gridSpan w:val="6"/>
            <w:tcBorders>
              <w:left w:val="nil"/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2145004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23"/>
            <w:tcBorders>
              <w:righ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7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  <w:hyperlink r:id="rId7" w:history="1">
              <w:r w:rsidRPr="005C7918">
                <w:rPr>
                  <w:rStyle w:val="Hyperlink"/>
                  <w:rFonts w:ascii="Arial" w:hAnsi="Arial" w:cs="Arial"/>
                  <w:lang w:val="es-BO"/>
                </w:rPr>
                <w:t>ronald.chuca@abe.bo</w:t>
              </w:r>
            </w:hyperlink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2E1FA8">
        <w:trPr>
          <w:gridAfter w:val="1"/>
          <w:wAfter w:w="77" w:type="dxa"/>
          <w:jc w:val="center"/>
        </w:trPr>
        <w:tc>
          <w:tcPr>
            <w:tcW w:w="220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5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E1FA8" w:rsidRPr="00780825" w:rsidTr="002E1FA8">
        <w:trPr>
          <w:jc w:val="center"/>
        </w:trPr>
        <w:tc>
          <w:tcPr>
            <w:tcW w:w="611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3"/>
            <w:tcBorders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1F4E79" w:themeColor="accent1" w:themeShade="80"/>
            </w:tcBorders>
            <w:vAlign w:val="center"/>
          </w:tcPr>
          <w:p w:rsidR="002E1FA8" w:rsidRPr="00780825" w:rsidRDefault="002E1FA8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E1FA8" w:rsidRPr="00780825" w:rsidRDefault="002E1FA8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E1FA8" w:rsidRPr="00780825" w:rsidRDefault="002E1FA8" w:rsidP="002E1FA8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E1FA8" w:rsidRPr="00780825" w:rsidTr="000455D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E1FA8" w:rsidRPr="00780825" w:rsidRDefault="002E1FA8" w:rsidP="000455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2E1FA8" w:rsidRPr="00780825" w:rsidTr="000455D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2E1FA8" w:rsidRPr="00780825" w:rsidRDefault="002E1FA8" w:rsidP="000455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14 de Calacoto Entre Sauces y Patiño # 8164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N/C</w:t>
            </w:r>
            <w:bookmarkStart w:id="0" w:name="_GoBack"/>
            <w:bookmarkEnd w:id="0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14 de Calacoto Entre Sauces y Patiño # 8164 </w:t>
            </w:r>
          </w:p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ZOOM ID: 96722581941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E1FA8" w:rsidRPr="0078082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1FA8" w:rsidRPr="00780825" w:rsidRDefault="002E1FA8" w:rsidP="00045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E1FA8" w:rsidRPr="00780825" w:rsidRDefault="002E1FA8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E1FA8" w:rsidRPr="00780825" w:rsidRDefault="002E1FA8" w:rsidP="002E1FA8">
      <w:pPr>
        <w:jc w:val="right"/>
        <w:rPr>
          <w:rFonts w:ascii="Arial" w:hAnsi="Arial" w:cs="Arial"/>
          <w:strike/>
          <w:lang w:val="es-BO"/>
        </w:rPr>
      </w:pPr>
    </w:p>
    <w:p w:rsidR="002E1FA8" w:rsidRPr="00780825" w:rsidRDefault="002E1FA8" w:rsidP="002E1FA8">
      <w:pPr>
        <w:pStyle w:val="Title"/>
        <w:spacing w:before="0" w:after="0"/>
        <w:ind w:left="432"/>
        <w:jc w:val="both"/>
        <w:rPr>
          <w:rFonts w:ascii="Verdana" w:hAnsi="Verdana"/>
          <w:sz w:val="18"/>
        </w:rPr>
      </w:pPr>
    </w:p>
    <w:p w:rsidR="002E1FA8" w:rsidRPr="00780825" w:rsidRDefault="002E1FA8" w:rsidP="002E1FA8">
      <w:pPr>
        <w:pStyle w:val="Title"/>
        <w:spacing w:before="0" w:after="0"/>
        <w:ind w:left="432"/>
        <w:jc w:val="both"/>
        <w:rPr>
          <w:rFonts w:ascii="Verdana" w:hAnsi="Verdana"/>
          <w:sz w:val="18"/>
        </w:rPr>
      </w:pPr>
    </w:p>
    <w:p w:rsidR="002E1FA8" w:rsidRPr="00780825" w:rsidRDefault="002E1FA8" w:rsidP="002E1FA8">
      <w:pPr>
        <w:pStyle w:val="Title"/>
        <w:spacing w:before="0" w:after="0"/>
        <w:ind w:left="432"/>
        <w:jc w:val="both"/>
        <w:rPr>
          <w:rFonts w:ascii="Verdana" w:hAnsi="Verdana"/>
          <w:sz w:val="18"/>
        </w:rPr>
      </w:pPr>
    </w:p>
    <w:p w:rsidR="002E1FA8" w:rsidRPr="00780825" w:rsidRDefault="002E1FA8" w:rsidP="002E1FA8">
      <w:pPr>
        <w:pStyle w:val="Title"/>
        <w:spacing w:before="0" w:after="0"/>
        <w:ind w:left="432"/>
        <w:jc w:val="both"/>
        <w:rPr>
          <w:rFonts w:ascii="Verdana" w:hAnsi="Verdana"/>
          <w:sz w:val="18"/>
        </w:rPr>
      </w:pPr>
    </w:p>
    <w:p w:rsidR="002E1FA8" w:rsidRPr="00780825" w:rsidRDefault="002E1FA8" w:rsidP="002E1FA8">
      <w:pPr>
        <w:rPr>
          <w:lang w:val="es-BO"/>
        </w:rPr>
      </w:pPr>
    </w:p>
    <w:p w:rsidR="002E1FA8" w:rsidRPr="00780825" w:rsidRDefault="002E1FA8" w:rsidP="002E1FA8">
      <w:pPr>
        <w:rPr>
          <w:lang w:val="es-BO"/>
        </w:rPr>
      </w:pPr>
    </w:p>
    <w:p w:rsidR="00927798" w:rsidRDefault="002E1FA8"/>
    <w:sectPr w:rsidR="0092779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A8" w:rsidRDefault="002E1FA8" w:rsidP="002E1FA8">
      <w:r>
        <w:separator/>
      </w:r>
    </w:p>
  </w:endnote>
  <w:endnote w:type="continuationSeparator" w:id="0">
    <w:p w:rsidR="002E1FA8" w:rsidRDefault="002E1FA8" w:rsidP="002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A8" w:rsidRDefault="002E1FA8" w:rsidP="002E1FA8">
      <w:r>
        <w:separator/>
      </w:r>
    </w:p>
  </w:footnote>
  <w:footnote w:type="continuationSeparator" w:id="0">
    <w:p w:rsidR="002E1FA8" w:rsidRDefault="002E1FA8" w:rsidP="002E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A8" w:rsidRDefault="002E1FA8" w:rsidP="002E1FA8">
    <w:pPr>
      <w:pStyle w:val="Header"/>
      <w:jc w:val="center"/>
    </w:pPr>
    <w:r>
      <w:rPr>
        <w:noProof/>
        <w:lang w:val="en-US"/>
      </w:rPr>
      <w:drawing>
        <wp:inline distT="0" distB="0" distL="0" distR="0" wp14:anchorId="280845A2" wp14:editId="6064197D">
          <wp:extent cx="2208508" cy="1085850"/>
          <wp:effectExtent l="0" t="0" r="1905" b="0"/>
          <wp:docPr id="3" name="Picture 2" descr="C:\Users\Luis Mendoza\AppData\Local\Microsoft\Windows\INetCacheContent.Word\Logo 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Luis Mendoza\AppData\Local\Microsoft\Windows\INetCacheContent.Word\Logo 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48" b="4376"/>
                  <a:stretch>
                    <a:fillRect/>
                  </a:stretch>
                </pic:blipFill>
                <pic:spPr bwMode="auto">
                  <a:xfrm>
                    <a:off x="0" y="0"/>
                    <a:ext cx="2208510" cy="108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BC06E9"/>
    <w:multiLevelType w:val="hybridMultilevel"/>
    <w:tmpl w:val="B20C03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1C454F"/>
    <w:multiLevelType w:val="hybridMultilevel"/>
    <w:tmpl w:val="5D0633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D9E7ADE"/>
    <w:multiLevelType w:val="hybridMultilevel"/>
    <w:tmpl w:val="E89C2C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F5ABF"/>
    <w:multiLevelType w:val="hybridMultilevel"/>
    <w:tmpl w:val="0268CDD4"/>
    <w:lvl w:ilvl="0" w:tplc="63ECC24A">
      <w:start w:val="1"/>
      <w:numFmt w:val="lowerLetter"/>
      <w:pStyle w:val="Heading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5327438E"/>
    <w:multiLevelType w:val="hybridMultilevel"/>
    <w:tmpl w:val="BF5EFF4E"/>
    <w:lvl w:ilvl="0" w:tplc="F258B7EE">
      <w:start w:val="1"/>
      <w:numFmt w:val="decimal"/>
      <w:lvlText w:val="%1."/>
      <w:lvlJc w:val="left"/>
      <w:pPr>
        <w:ind w:left="625" w:hanging="360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0D69C92">
      <w:numFmt w:val="bullet"/>
      <w:lvlText w:val="●"/>
      <w:lvlJc w:val="left"/>
      <w:pPr>
        <w:ind w:left="98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3E8020B4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3" w:tplc="DD467BE4">
      <w:numFmt w:val="bullet"/>
      <w:lvlText w:val="•"/>
      <w:lvlJc w:val="left"/>
      <w:pPr>
        <w:ind w:left="2325" w:hanging="360"/>
      </w:pPr>
      <w:rPr>
        <w:rFonts w:hint="default"/>
        <w:lang w:val="es-ES" w:eastAsia="es-ES" w:bidi="es-ES"/>
      </w:rPr>
    </w:lvl>
    <w:lvl w:ilvl="4" w:tplc="63B480E0">
      <w:numFmt w:val="bullet"/>
      <w:lvlText w:val="•"/>
      <w:lvlJc w:val="left"/>
      <w:pPr>
        <w:ind w:left="3310" w:hanging="360"/>
      </w:pPr>
      <w:rPr>
        <w:rFonts w:hint="default"/>
        <w:lang w:val="es-ES" w:eastAsia="es-ES" w:bidi="es-ES"/>
      </w:rPr>
    </w:lvl>
    <w:lvl w:ilvl="5" w:tplc="A5F8C9D0">
      <w:numFmt w:val="bullet"/>
      <w:lvlText w:val="•"/>
      <w:lvlJc w:val="left"/>
      <w:pPr>
        <w:ind w:left="4295" w:hanging="360"/>
      </w:pPr>
      <w:rPr>
        <w:rFonts w:hint="default"/>
        <w:lang w:val="es-ES" w:eastAsia="es-ES" w:bidi="es-ES"/>
      </w:rPr>
    </w:lvl>
    <w:lvl w:ilvl="6" w:tplc="C57CDF90">
      <w:numFmt w:val="bullet"/>
      <w:lvlText w:val="•"/>
      <w:lvlJc w:val="left"/>
      <w:pPr>
        <w:ind w:left="5280" w:hanging="360"/>
      </w:pPr>
      <w:rPr>
        <w:rFonts w:hint="default"/>
        <w:lang w:val="es-ES" w:eastAsia="es-ES" w:bidi="es-ES"/>
      </w:rPr>
    </w:lvl>
    <w:lvl w:ilvl="7" w:tplc="2D6AC6D6">
      <w:numFmt w:val="bullet"/>
      <w:lvlText w:val="•"/>
      <w:lvlJc w:val="left"/>
      <w:pPr>
        <w:ind w:left="6265" w:hanging="360"/>
      </w:pPr>
      <w:rPr>
        <w:rFonts w:hint="default"/>
        <w:lang w:val="es-ES" w:eastAsia="es-ES" w:bidi="es-ES"/>
      </w:rPr>
    </w:lvl>
    <w:lvl w:ilvl="8" w:tplc="A26CB546">
      <w:numFmt w:val="bullet"/>
      <w:lvlText w:val="•"/>
      <w:lvlJc w:val="left"/>
      <w:pPr>
        <w:ind w:left="7250" w:hanging="360"/>
      </w:pPr>
      <w:rPr>
        <w:rFonts w:hint="default"/>
        <w:lang w:val="es-ES" w:eastAsia="es-ES" w:bidi="es-ES"/>
      </w:rPr>
    </w:lvl>
  </w:abstractNum>
  <w:abstractNum w:abstractNumId="31">
    <w:nsid w:val="5870195F"/>
    <w:multiLevelType w:val="singleLevel"/>
    <w:tmpl w:val="38C2B268"/>
    <w:lvl w:ilvl="0">
      <w:numFmt w:val="decimal"/>
      <w:pStyle w:val="Heading9"/>
      <w:lvlText w:val=""/>
      <w:lvlJc w:val="left"/>
    </w:lvl>
  </w:abstractNum>
  <w:abstractNum w:abstractNumId="32">
    <w:nsid w:val="59403F67"/>
    <w:multiLevelType w:val="hybridMultilevel"/>
    <w:tmpl w:val="9962B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61EDE">
      <w:start w:val="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56408"/>
    <w:multiLevelType w:val="multilevel"/>
    <w:tmpl w:val="4B5C82C2"/>
    <w:lvl w:ilvl="0">
      <w:start w:val="1"/>
      <w:numFmt w:val="decimal"/>
      <w:pStyle w:val="Heading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4D0FF8"/>
    <w:multiLevelType w:val="hybridMultilevel"/>
    <w:tmpl w:val="A11E88B4"/>
    <w:lvl w:ilvl="0" w:tplc="2042F732">
      <w:start w:val="1"/>
      <w:numFmt w:val="lowerLetter"/>
      <w:pStyle w:val="Heading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00123F4"/>
    <w:multiLevelType w:val="hybridMultilevel"/>
    <w:tmpl w:val="EB56C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94229"/>
    <w:multiLevelType w:val="hybridMultilevel"/>
    <w:tmpl w:val="020AA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54786"/>
    <w:multiLevelType w:val="hybridMultilevel"/>
    <w:tmpl w:val="6CAA36BC"/>
    <w:lvl w:ilvl="0" w:tplc="F6D4BF4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5"/>
  </w:num>
  <w:num w:numId="3">
    <w:abstractNumId w:val="31"/>
  </w:num>
  <w:num w:numId="4">
    <w:abstractNumId w:val="10"/>
  </w:num>
  <w:num w:numId="5">
    <w:abstractNumId w:val="14"/>
  </w:num>
  <w:num w:numId="6">
    <w:abstractNumId w:val="36"/>
  </w:num>
  <w:num w:numId="7">
    <w:abstractNumId w:val="23"/>
  </w:num>
  <w:num w:numId="8">
    <w:abstractNumId w:val="37"/>
  </w:num>
  <w:num w:numId="9">
    <w:abstractNumId w:val="37"/>
    <w:lvlOverride w:ilvl="0">
      <w:startOverride w:val="1"/>
    </w:lvlOverride>
  </w:num>
  <w:num w:numId="10">
    <w:abstractNumId w:val="28"/>
  </w:num>
  <w:num w:numId="11">
    <w:abstractNumId w:val="39"/>
  </w:num>
  <w:num w:numId="12">
    <w:abstractNumId w:val="8"/>
  </w:num>
  <w:num w:numId="13">
    <w:abstractNumId w:val="44"/>
  </w:num>
  <w:num w:numId="14">
    <w:abstractNumId w:val="22"/>
  </w:num>
  <w:num w:numId="15">
    <w:abstractNumId w:val="17"/>
  </w:num>
  <w:num w:numId="16">
    <w:abstractNumId w:val="29"/>
  </w:num>
  <w:num w:numId="17">
    <w:abstractNumId w:val="47"/>
  </w:num>
  <w:num w:numId="18">
    <w:abstractNumId w:val="18"/>
  </w:num>
  <w:num w:numId="19">
    <w:abstractNumId w:val="6"/>
  </w:num>
  <w:num w:numId="20">
    <w:abstractNumId w:val="24"/>
  </w:num>
  <w:num w:numId="21">
    <w:abstractNumId w:val="13"/>
  </w:num>
  <w:num w:numId="22">
    <w:abstractNumId w:val="15"/>
  </w:num>
  <w:num w:numId="23">
    <w:abstractNumId w:val="2"/>
  </w:num>
  <w:num w:numId="24">
    <w:abstractNumId w:val="42"/>
  </w:num>
  <w:num w:numId="25">
    <w:abstractNumId w:val="5"/>
  </w:num>
  <w:num w:numId="26">
    <w:abstractNumId w:val="34"/>
  </w:num>
  <w:num w:numId="27">
    <w:abstractNumId w:val="7"/>
  </w:num>
  <w:num w:numId="28">
    <w:abstractNumId w:val="19"/>
  </w:num>
  <w:num w:numId="29">
    <w:abstractNumId w:val="33"/>
  </w:num>
  <w:num w:numId="30">
    <w:abstractNumId w:val="1"/>
  </w:num>
  <w:num w:numId="31">
    <w:abstractNumId w:val="26"/>
  </w:num>
  <w:num w:numId="32">
    <w:abstractNumId w:val="12"/>
  </w:num>
  <w:num w:numId="33">
    <w:abstractNumId w:val="38"/>
  </w:num>
  <w:num w:numId="34">
    <w:abstractNumId w:val="43"/>
  </w:num>
  <w:num w:numId="35">
    <w:abstractNumId w:val="4"/>
  </w:num>
  <w:num w:numId="36">
    <w:abstractNumId w:val="45"/>
  </w:num>
  <w:num w:numId="37">
    <w:abstractNumId w:val="27"/>
  </w:num>
  <w:num w:numId="38">
    <w:abstractNumId w:val="25"/>
  </w:num>
  <w:num w:numId="39">
    <w:abstractNumId w:val="0"/>
  </w:num>
  <w:num w:numId="40">
    <w:abstractNumId w:val="20"/>
  </w:num>
  <w:num w:numId="41">
    <w:abstractNumId w:val="3"/>
  </w:num>
  <w:num w:numId="42">
    <w:abstractNumId w:val="30"/>
  </w:num>
  <w:num w:numId="43">
    <w:abstractNumId w:val="9"/>
  </w:num>
  <w:num w:numId="44">
    <w:abstractNumId w:val="32"/>
  </w:num>
  <w:num w:numId="45">
    <w:abstractNumId w:val="11"/>
  </w:num>
  <w:num w:numId="46">
    <w:abstractNumId w:val="40"/>
  </w:num>
  <w:num w:numId="47">
    <w:abstractNumId w:val="41"/>
  </w:num>
  <w:num w:numId="48">
    <w:abstractNumId w:val="1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8"/>
    <w:rsid w:val="001C3F67"/>
    <w:rsid w:val="002E1FA8"/>
    <w:rsid w:val="0042709B"/>
    <w:rsid w:val="006B3CD7"/>
    <w:rsid w:val="009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D8FC-BFC7-4129-87FD-F85DCC8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A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2E1FA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Heading2">
    <w:name w:val="heading 2"/>
    <w:basedOn w:val="Heading1"/>
    <w:next w:val="Normal"/>
    <w:link w:val="Heading2Char"/>
    <w:qFormat/>
    <w:rsid w:val="002E1FA8"/>
    <w:pPr>
      <w:numPr>
        <w:ilvl w:val="1"/>
      </w:numPr>
      <w:outlineLvl w:val="1"/>
    </w:pPr>
    <w:rPr>
      <w:b w:val="0"/>
      <w:caps w:val="0"/>
    </w:rPr>
  </w:style>
  <w:style w:type="paragraph" w:styleId="Heading3">
    <w:name w:val="heading 3"/>
    <w:basedOn w:val="Heading2"/>
    <w:next w:val="Normal"/>
    <w:link w:val="Heading3Char"/>
    <w:qFormat/>
    <w:rsid w:val="002E1FA8"/>
    <w:pPr>
      <w:numPr>
        <w:ilvl w:val="2"/>
      </w:numPr>
      <w:tabs>
        <w:tab w:val="left" w:pos="2410"/>
      </w:tabs>
      <w:outlineLvl w:val="2"/>
    </w:pPr>
  </w:style>
  <w:style w:type="paragraph" w:styleId="Heading4">
    <w:name w:val="heading 4"/>
    <w:basedOn w:val="Normal"/>
    <w:next w:val="Normal"/>
    <w:link w:val="Heading4Char"/>
    <w:qFormat/>
    <w:rsid w:val="002E1FA8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2E1FA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2E1FA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Heading7">
    <w:name w:val="heading 7"/>
    <w:basedOn w:val="Normal"/>
    <w:next w:val="Normal"/>
    <w:link w:val="Heading7Char"/>
    <w:qFormat/>
    <w:rsid w:val="002E1FA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E1FA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Heading9">
    <w:name w:val="heading 9"/>
    <w:basedOn w:val="Normal"/>
    <w:next w:val="Normal"/>
    <w:link w:val="Heading9Char"/>
    <w:qFormat/>
    <w:rsid w:val="002E1FA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FA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Heading2Char">
    <w:name w:val="Heading 2 Char"/>
    <w:basedOn w:val="DefaultParagraphFont"/>
    <w:link w:val="Heading2"/>
    <w:rsid w:val="002E1FA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Heading3Char">
    <w:name w:val="Heading 3 Char"/>
    <w:basedOn w:val="DefaultParagraphFont"/>
    <w:link w:val="Heading3"/>
    <w:rsid w:val="002E1FA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Heading4Char">
    <w:name w:val="Heading 4 Char"/>
    <w:basedOn w:val="DefaultParagraphFont"/>
    <w:link w:val="Heading4"/>
    <w:rsid w:val="002E1FA8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2E1FA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2E1FA8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Heading7Char">
    <w:name w:val="Heading 7 Char"/>
    <w:basedOn w:val="DefaultParagraphFont"/>
    <w:link w:val="Heading7"/>
    <w:rsid w:val="002E1FA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rsid w:val="002E1FA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Heading9Char">
    <w:name w:val="Heading 9 Char"/>
    <w:basedOn w:val="DefaultParagraphFont"/>
    <w:link w:val="Heading9"/>
    <w:rsid w:val="002E1FA8"/>
    <w:rPr>
      <w:rFonts w:ascii="Tahoma" w:eastAsia="Times New Roman" w:hAnsi="Tahoma" w:cs="Times New Roman"/>
      <w:sz w:val="28"/>
      <w:szCs w:val="20"/>
      <w:lang w:val="es-ES"/>
    </w:rPr>
  </w:style>
  <w:style w:type="paragraph" w:styleId="CommentText">
    <w:name w:val="annotation text"/>
    <w:aliases w:val=" Car Car"/>
    <w:basedOn w:val="Normal"/>
    <w:link w:val="CommentTextChar"/>
    <w:unhideWhenUsed/>
    <w:rsid w:val="002E1FA8"/>
    <w:rPr>
      <w:rFonts w:ascii="Century Gothic" w:hAnsi="Century Gothic"/>
    </w:rPr>
  </w:style>
  <w:style w:type="character" w:customStyle="1" w:styleId="CommentTextChar">
    <w:name w:val="Comment Text Char"/>
    <w:aliases w:val=" Car Car Char"/>
    <w:basedOn w:val="DefaultParagraphFont"/>
    <w:link w:val="CommentText"/>
    <w:rsid w:val="002E1FA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BlockText">
    <w:name w:val="Block Text"/>
    <w:basedOn w:val="Normal"/>
    <w:rsid w:val="002E1FA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rsid w:val="002E1FA8"/>
    <w:rPr>
      <w:color w:val="0000FF"/>
      <w:u w:val="single"/>
    </w:rPr>
  </w:style>
  <w:style w:type="paragraph" w:styleId="Header">
    <w:name w:val="header"/>
    <w:basedOn w:val="Normal"/>
    <w:link w:val="HeaderChar"/>
    <w:rsid w:val="002E1F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E1FA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Footer">
    <w:name w:val="footer"/>
    <w:basedOn w:val="Normal"/>
    <w:link w:val="FooterChar"/>
    <w:uiPriority w:val="99"/>
    <w:rsid w:val="002E1F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FA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BodyText">
    <w:name w:val="Body Text"/>
    <w:aliases w:val=" Car"/>
    <w:basedOn w:val="Normal"/>
    <w:link w:val="BodyTextChar"/>
    <w:rsid w:val="002E1FA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BodyTextChar">
    <w:name w:val="Body Text Char"/>
    <w:aliases w:val=" Car Char"/>
    <w:basedOn w:val="DefaultParagraphFont"/>
    <w:link w:val="BodyText"/>
    <w:rsid w:val="002E1FA8"/>
    <w:rPr>
      <w:rFonts w:ascii="Tms Rmn" w:eastAsia="Times New Roman" w:hAnsi="Tms Rmn" w:cs="Times New Roman"/>
      <w:sz w:val="20"/>
      <w:szCs w:val="20"/>
    </w:rPr>
  </w:style>
  <w:style w:type="paragraph" w:styleId="ListParagraph">
    <w:name w:val="List Paragraph"/>
    <w:aliases w:val="TDB PARRAFO DE LISTA numerada"/>
    <w:basedOn w:val="Normal"/>
    <w:link w:val="ListParagraphChar"/>
    <w:uiPriority w:val="34"/>
    <w:qFormat/>
    <w:rsid w:val="002E1FA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ListParagraphChar">
    <w:name w:val="List Paragraph Char"/>
    <w:aliases w:val="TDB PARRAFO DE LISTA numerada Char"/>
    <w:link w:val="ListParagraph"/>
    <w:uiPriority w:val="34"/>
    <w:locked/>
    <w:rsid w:val="002E1F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WW-Textosinformato">
    <w:name w:val="WW-Texto sin formato"/>
    <w:basedOn w:val="Normal"/>
    <w:rsid w:val="002E1FA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BodyText2">
    <w:name w:val="Body Text 2"/>
    <w:basedOn w:val="Normal"/>
    <w:link w:val="BodyText2Char"/>
    <w:rsid w:val="002E1FA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BodyText2Char">
    <w:name w:val="Body Text 2 Char"/>
    <w:basedOn w:val="DefaultParagraphFont"/>
    <w:link w:val="BodyText2"/>
    <w:rsid w:val="002E1FA8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E1FA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E1FA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E1FA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NoSpacing">
    <w:name w:val="No Spacing"/>
    <w:link w:val="NoSpacingChar"/>
    <w:uiPriority w:val="1"/>
    <w:qFormat/>
    <w:rsid w:val="002E1FA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2E1FA8"/>
    <w:rPr>
      <w:rFonts w:ascii="Calibri" w:eastAsia="Times New Roman" w:hAnsi="Calibri" w:cs="Times New Roman"/>
      <w:lang w:val="es-ES"/>
    </w:rPr>
  </w:style>
  <w:style w:type="paragraph" w:styleId="BalloonText">
    <w:name w:val="Balloon Text"/>
    <w:basedOn w:val="Normal"/>
    <w:link w:val="BalloonTextChar"/>
    <w:rsid w:val="002E1FA8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2E1F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itle">
    <w:name w:val="Title"/>
    <w:basedOn w:val="Normal"/>
    <w:link w:val="TitleChar"/>
    <w:qFormat/>
    <w:rsid w:val="002E1FA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itleChar">
    <w:name w:val="Title Char"/>
    <w:basedOn w:val="DefaultParagraphFont"/>
    <w:link w:val="Title"/>
    <w:rsid w:val="002E1FA8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character" w:customStyle="1" w:styleId="TtuloCar">
    <w:name w:val="Título Car"/>
    <w:basedOn w:val="DefaultParagraphFont"/>
    <w:link w:val="Ttulo1"/>
    <w:rsid w:val="002E1F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Ttulo1">
    <w:name w:val="Título1"/>
    <w:basedOn w:val="Normal"/>
    <w:link w:val="TtuloCar"/>
    <w:qFormat/>
    <w:rsid w:val="002E1F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2E1FA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OC1">
    <w:name w:val="toc 1"/>
    <w:basedOn w:val="Normal"/>
    <w:next w:val="Normal"/>
    <w:autoRedefine/>
    <w:uiPriority w:val="39"/>
    <w:rsid w:val="002E1F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1FA8"/>
    <w:pPr>
      <w:spacing w:after="100"/>
      <w:ind w:left="160"/>
    </w:pPr>
  </w:style>
  <w:style w:type="paragraph" w:customStyle="1" w:styleId="Estilo">
    <w:name w:val="Estilo"/>
    <w:rsid w:val="002E1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CommentReference">
    <w:name w:val="annotation reference"/>
    <w:basedOn w:val="DefaultParagraphFont"/>
    <w:rsid w:val="002E1F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1FA8"/>
    <w:rPr>
      <w:rFonts w:ascii="Verdana" w:hAnsi="Verdan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E1FA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E1FA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E1FA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E1FA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2E1FA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1F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Bullet2">
    <w:name w:val="List Bullet 2"/>
    <w:basedOn w:val="Normal"/>
    <w:autoRedefine/>
    <w:rsid w:val="002E1FA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autoRedefine/>
    <w:rsid w:val="002E1FA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E1FA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2E1FA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FootnoteTextChar">
    <w:name w:val="Footnote Text Char"/>
    <w:basedOn w:val="DefaultParagraphFont"/>
    <w:link w:val="FootnoteText"/>
    <w:rsid w:val="002E1FA8"/>
    <w:rPr>
      <w:rFonts w:ascii="Calibri" w:eastAsia="Calibri" w:hAnsi="Calibri" w:cs="Times New Roman"/>
      <w:sz w:val="20"/>
      <w:szCs w:val="20"/>
      <w:lang w:val="es-BO"/>
    </w:rPr>
  </w:style>
  <w:style w:type="character" w:styleId="FootnoteReference">
    <w:name w:val="footnote reference"/>
    <w:basedOn w:val="DefaultParagraphFont"/>
    <w:rsid w:val="002E1FA8"/>
    <w:rPr>
      <w:vertAlign w:val="superscript"/>
    </w:rPr>
  </w:style>
  <w:style w:type="paragraph" w:customStyle="1" w:styleId="BodyText21">
    <w:name w:val="Body Text 21"/>
    <w:basedOn w:val="Normal"/>
    <w:rsid w:val="002E1FA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DefaultParagraphFont"/>
    <w:rsid w:val="002E1FA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DefaultParagraphFont"/>
    <w:rsid w:val="002E1FA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PageNumber">
    <w:name w:val="page number"/>
    <w:basedOn w:val="DefaultParagraphFont"/>
    <w:rsid w:val="002E1FA8"/>
  </w:style>
  <w:style w:type="paragraph" w:customStyle="1" w:styleId="Document1">
    <w:name w:val="Document 1"/>
    <w:rsid w:val="002E1FA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2E1FA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E1F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BodyTextIndent3">
    <w:name w:val="Body Text Indent 3"/>
    <w:basedOn w:val="Normal"/>
    <w:link w:val="BodyTextIndent3Char"/>
    <w:rsid w:val="002E1FA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E1FA8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BodyText3">
    <w:name w:val="Body Text 3"/>
    <w:basedOn w:val="Normal"/>
    <w:link w:val="BodyText3Char"/>
    <w:rsid w:val="002E1FA8"/>
    <w:pPr>
      <w:spacing w:after="120"/>
    </w:pPr>
    <w:rPr>
      <w:rFonts w:ascii="Times New Roman" w:hAnsi="Times New Roman"/>
      <w:lang w:eastAsia="en-US"/>
    </w:rPr>
  </w:style>
  <w:style w:type="character" w:customStyle="1" w:styleId="BodyText3Char">
    <w:name w:val="Body Text 3 Char"/>
    <w:basedOn w:val="DefaultParagraphFont"/>
    <w:link w:val="BodyText3"/>
    <w:rsid w:val="002E1FA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E1FA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Bullet3">
    <w:name w:val="List Bullet 3"/>
    <w:basedOn w:val="Normal"/>
    <w:autoRedefine/>
    <w:rsid w:val="002E1FA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E1FA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ListContinue2">
    <w:name w:val="List Continue 2"/>
    <w:basedOn w:val="Normal"/>
    <w:rsid w:val="002E1FA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E1FA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E1FA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E1FA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2">
    <w:name w:val="List 2"/>
    <w:basedOn w:val="Normal"/>
    <w:rsid w:val="002E1FA8"/>
    <w:pPr>
      <w:ind w:left="566" w:hanging="283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2E1FA8"/>
    <w:rPr>
      <w:rFonts w:ascii="Times New Roman" w:hAnsi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1FA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2E1FA8"/>
    <w:rPr>
      <w:vertAlign w:val="superscript"/>
    </w:rPr>
  </w:style>
  <w:style w:type="character" w:styleId="Strong">
    <w:name w:val="Strong"/>
    <w:basedOn w:val="DefaultParagraphFont"/>
    <w:qFormat/>
    <w:rsid w:val="002E1FA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E1FA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1FA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Emphasis">
    <w:name w:val="Emphasis"/>
    <w:basedOn w:val="DefaultParagraphFont"/>
    <w:qFormat/>
    <w:rsid w:val="002E1FA8"/>
    <w:rPr>
      <w:i/>
      <w:iCs/>
    </w:rPr>
  </w:style>
  <w:style w:type="paragraph" w:styleId="TOC3">
    <w:name w:val="toc 3"/>
    <w:basedOn w:val="Normal"/>
    <w:next w:val="Normal"/>
    <w:autoRedefine/>
    <w:uiPriority w:val="39"/>
    <w:rsid w:val="002E1FA8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nald.chuca@abe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Romero</dc:creator>
  <cp:keywords/>
  <dc:description/>
  <cp:lastModifiedBy>Dario Romero</cp:lastModifiedBy>
  <cp:revision>1</cp:revision>
  <dcterms:created xsi:type="dcterms:W3CDTF">2020-10-13T03:45:00Z</dcterms:created>
  <dcterms:modified xsi:type="dcterms:W3CDTF">2020-10-13T03:50:00Z</dcterms:modified>
</cp:coreProperties>
</file>